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72"/>
          <w:szCs w:val="72"/>
        </w:rPr>
        <w:t>Консультация для родителей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96"/>
          <w:szCs w:val="96"/>
        </w:rPr>
        <w:t>"Профилактика ОРВИ и гриппа "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34150" cy="4229100"/>
            <wp:effectExtent l="0" t="0" r="0" b="0"/>
            <wp:wrapSquare wrapText="bothSides"/>
            <wp:docPr id="1" name="Рисунок 1" descr="hello_html_3763f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63f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ОРВИ (острые респираторные вирусные инфекции)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— это инфекционные заболевания дыхательных путей, которые вызываются вирусами.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Грипп</w:t>
      </w:r>
      <w:r>
        <w:rPr>
          <w:color w:val="FF0000"/>
          <w:sz w:val="32"/>
          <w:szCs w:val="32"/>
        </w:rPr>
        <w:t> </w:t>
      </w:r>
      <w:r>
        <w:rPr>
          <w:color w:val="000000"/>
          <w:sz w:val="27"/>
          <w:szCs w:val="27"/>
        </w:rPr>
        <w:t>— одно из многочисленных заболеваний, входящих в группу ОРВИ. Грипп по сравнению с другими ОРВИ характеризуется более тяжелыми симптомами. При этом заболевании чаще наблюдаются осложнения, в том числе опасные для жизни. Грипп ослабляет организм и снижает сопротивляемость к другим болезням. Он особенно опасен для детей раннего возраста, пожилых людей и лиц, страдающих хроническими заболеваниями и нарушениями иммунитета.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Возбудители ОРВИ.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 xml:space="preserve">В настоящее время известно более 200 типов вирусов, вызывающих ОРВИ: вирусы гриппа А, В, С, </w:t>
      </w:r>
      <w:proofErr w:type="spellStart"/>
      <w:r>
        <w:rPr>
          <w:color w:val="000000"/>
          <w:sz w:val="27"/>
          <w:szCs w:val="27"/>
        </w:rPr>
        <w:t>парагриппа</w:t>
      </w:r>
      <w:proofErr w:type="spellEnd"/>
      <w:r>
        <w:rPr>
          <w:color w:val="000000"/>
          <w:sz w:val="27"/>
          <w:szCs w:val="27"/>
        </w:rPr>
        <w:t xml:space="preserve">, аденовирусы, </w:t>
      </w:r>
      <w:proofErr w:type="spellStart"/>
      <w:r>
        <w:rPr>
          <w:color w:val="000000"/>
          <w:sz w:val="27"/>
          <w:szCs w:val="27"/>
        </w:rPr>
        <w:t>риновирусы</w:t>
      </w:r>
      <w:proofErr w:type="spellEnd"/>
      <w:r>
        <w:rPr>
          <w:color w:val="000000"/>
          <w:sz w:val="27"/>
          <w:szCs w:val="27"/>
        </w:rPr>
        <w:t xml:space="preserve"> и др. Все респираторные вирусы очень изменчивы, особенно вирус гриппа.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Источником инфекции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при ОРВИ является человек, переносящий заболевание. Больной выделяет вирусы и представляет опасность для окружающих не только в острый период, но и в течение недели после исчезновения острых симптомов. Болезнь может протекать в легкой форме, но при этом больные также заразны для окружающих, как и при тяжелой форме.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Пути передачи инфекции.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Основной путь передачи — воздушно-капельный: вместе с капельками слюны, мокроты и слизи при кашле, чихании и разговоре больной выделяет вирус, который распространяется на расстояние от 1,5 до 3 метров. Вирус попадает в организм здорового человека через слизистую оболочку носа, глотки, гортани, бронхов. Возможен также контактный путь заражения, когда человек касается руками загрязненных вирусом предметов или больного, а затем — своих глаз, носа, рта.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Восприимчивость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всеобщая, особенно восприимчивы дети раннего возраста.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Иммунитет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после ОРВИ и гриппа нестойкий, развивается только к определенному типу вируса, вызвавшему заболевание.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Периоды болезни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Инкубационный период</w:t>
      </w:r>
      <w:r>
        <w:rPr>
          <w:color w:val="000000"/>
          <w:sz w:val="27"/>
          <w:szCs w:val="27"/>
        </w:rPr>
        <w:t> (время от момента заражения до возникновения первых симптомов заболевания) при заражении вирусами, вызывающими ОРВИ, составляет от 1 до 7 дней. При гриппе — 12-48 часов.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Период разгара болезни</w:t>
      </w:r>
      <w:r>
        <w:rPr>
          <w:color w:val="000000"/>
          <w:sz w:val="27"/>
          <w:szCs w:val="27"/>
        </w:rPr>
        <w:t> — 1-2 недели. При гриппе — 7-10 дней.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27"/>
          <w:szCs w:val="27"/>
        </w:rPr>
        <w:t>Период реконвалесценции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(восстановления после болезни) — длительность зависит от тяжести заболевания, наличия или отсутствия осложнений.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Формы болезни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Встречаются типичные и стертые (бессимптомные) варианты ОРВИ. При стертой форме больные также выделяют вирусы и представляют опасность для окружающих.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Различают легкую, среднетяжелую и тяжелую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формы ОРВИ. При гриппе возможна </w:t>
      </w:r>
      <w:proofErr w:type="spellStart"/>
      <w:r>
        <w:rPr>
          <w:color w:val="000000"/>
          <w:sz w:val="27"/>
          <w:szCs w:val="27"/>
        </w:rPr>
        <w:t>гипертоксическая</w:t>
      </w:r>
      <w:proofErr w:type="spellEnd"/>
      <w:r>
        <w:rPr>
          <w:color w:val="000000"/>
          <w:sz w:val="27"/>
          <w:szCs w:val="27"/>
        </w:rPr>
        <w:t xml:space="preserve"> форма инфекции.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Течение заболевания может быть без осложнений и осложненное. Наиболее часто осложнения наблюдаются при гриппе.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Критерии диагностики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Несмотря на разнообразие возбудителей, клинические проявления ОРВИ имеют много общего. При всех видах наблюдаются симптомы интоксикации и поражения дыхательных путей (катаральные).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Симптомы интоксикации: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 xml:space="preserve">повышение температуры, снижение аппетита, нарушение сна, боли в мышцах, суставах, головная боль и общая слабость. </w:t>
      </w:r>
      <w:r>
        <w:rPr>
          <w:color w:val="000000"/>
          <w:sz w:val="27"/>
          <w:szCs w:val="27"/>
        </w:rPr>
        <w:lastRenderedPageBreak/>
        <w:t>Выраженность симптомов интоксикации различна — от легкого недомогания и невысокой температуры до значительных нарушений общего состояния с сильной головной болью, высокой температурой, рвотой.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Катаральные симптомы: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затруднение носового дыхания, насморк, кашель, боль в горле встречаются в разных сочетаниях и также имеют различную выраженность.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зависимости от типа возбудителя, вызвавшего ОРВИ, проявления заболевания могут широко варьироваться. При заражении вирусом гриппа болезнь начинается внезапно. При других ОРВИ симптомы проявляются постепенно.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Характерная особенность гриппа — преобладание симптомов интоксикации: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высокая температура, часто сопровождающаяся ощущением холода вплоть до сильного озноба, головная боль, боли в суставах, мышцах и спине, чувство разбитости, ломота во всем теле, сильная слабость. Катаральные симптомы — воспаление горла, охриплость и сухой кашель, заложенность нос — слабо выражены или могут вообще отсутствовать.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При прочих ОРВИ преобладают катаральные симптомы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000000"/>
          <w:sz w:val="27"/>
          <w:szCs w:val="27"/>
        </w:rPr>
        <w:t>— насморк, слезящиеся глаза, боль в горле, кашель. Симптомы интоксикации отмечаются не всегда.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гриппе острые симптомы наблюдаются чаще всего в течение недели. Остаточные явления, так называемый астенический синдром (слабость, повышенная утомляемость, расстройство сна), могут отмечаться еще несколько недель.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других ОРВИ симптомы поражения дыхательных путей могут сохраняться до 14 дней, астенический синдром, как правило, отсутствует.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Гриппозные инфекции развиваются преимущественно в зимние месяцы.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Другие ОРВИ также чаще возникают в холодное время года, но могут наблюдаться и в весенне-летние месяцы.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Как уберечься от инфицирования?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5E3DD1" w:rsidRDefault="005E3DD1" w:rsidP="005E3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E3DD1" w:rsidRDefault="005E3DD1" w:rsidP="005E3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5E3DD1" w:rsidRDefault="005E3DD1" w:rsidP="005E3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научите детей не подходить к больным ближе, чем на полтора -два метра.</w:t>
      </w:r>
    </w:p>
    <w:p w:rsidR="005E3DD1" w:rsidRDefault="005E3DD1" w:rsidP="005E3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5E3DD1" w:rsidRDefault="005E3DD1" w:rsidP="005E3D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воздержитесь от посещения магазинов, кинотеатров или других мест скопления людей в районах.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Что делать, если заболел ребенок?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ребенку много жидкости (сок, воду и </w:t>
      </w:r>
      <w:proofErr w:type="spellStart"/>
      <w:r>
        <w:rPr>
          <w:color w:val="000000"/>
          <w:sz w:val="27"/>
          <w:szCs w:val="27"/>
        </w:rPr>
        <w:t>др</w:t>
      </w:r>
      <w:proofErr w:type="spellEnd"/>
      <w:r>
        <w:rPr>
          <w:color w:val="000000"/>
          <w:sz w:val="27"/>
          <w:szCs w:val="27"/>
        </w:rPr>
        <w:t>)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Создайте больному ребенку комфортные условия. Крайне важен покой.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кто-либо в вашем доме заболел, не допускайте его контакта со здоровыми.</w:t>
      </w:r>
    </w:p>
    <w:p w:rsidR="005E3DD1" w:rsidRDefault="005E3DD1" w:rsidP="005E3DD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Держите салфетки и корзину для использованных салфеток в пределах досягаемости больного.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учащенное или затрудненное дыхание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синюшность</w:t>
      </w:r>
      <w:proofErr w:type="spellEnd"/>
      <w:r>
        <w:rPr>
          <w:color w:val="000000"/>
          <w:sz w:val="27"/>
          <w:szCs w:val="27"/>
        </w:rPr>
        <w:t xml:space="preserve"> кожных покровов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отказ от достаточного количества питья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пробуждение или отсутствие реакции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возбужденное состояние</w:t>
      </w:r>
    </w:p>
    <w:p w:rsidR="005E3DD1" w:rsidRDefault="005E3DD1" w:rsidP="005E3DD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отсутствие мочеиспускания или слез во время плача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Симптомы проходят, но потом возвращаются с жаром и сильным кашлем.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t>Что следует предпринять родителям, чтобы уберечь своих детей и других членов семьи от гриппа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2"/>
          <w:szCs w:val="32"/>
        </w:rPr>
        <w:t>Ранняя профилактика сезонного гриппа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предотвращения ОРВИ используют </w:t>
      </w:r>
      <w:r>
        <w:rPr>
          <w:b/>
          <w:bCs/>
          <w:color w:val="FF0000"/>
          <w:sz w:val="27"/>
          <w:szCs w:val="27"/>
        </w:rPr>
        <w:t>противоэпидемические мероприятия, неспецифические и специфические методы профилактики.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Противоэпидемические мероприятия и неспецифические методы профилактики действенны для всех видов ОРВИ. Специфический метод — вакцинация проводится только для профилактики гриппа. Вакцин для профилактики ОРВИ, вызванных другими вирусами, не существует.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 чтобы обезопасить ребенка в период эпидемии, профилактику должны проводить все взрослые, контактирующие с ним. Активным людям не встретиться с больными в период эпидемии практически невозможно: многим приходится общаться с большим количеством людей по роду своей деятельности (медицинские работники, педагоги и др.), большая часть городского населения пользуется общественным транспортом, посещает магазины. Если один из членов семьи заболел, предотвратить заражение остальных очень сложно.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2"/>
          <w:szCs w:val="32"/>
        </w:rPr>
        <w:lastRenderedPageBreak/>
        <w:t>Профилактика в период эпидемии гриппа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Избегайте посещения мероприятий и мест с массовым скоплением народа.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Ограничьте контакты ребенка со </w:t>
      </w:r>
      <w:proofErr w:type="spellStart"/>
      <w:proofErr w:type="gramStart"/>
      <w:r>
        <w:rPr>
          <w:color w:val="000000"/>
          <w:sz w:val="27"/>
          <w:szCs w:val="27"/>
        </w:rPr>
        <w:t>сверстниками,исключите</w:t>
      </w:r>
      <w:proofErr w:type="spellEnd"/>
      <w:proofErr w:type="gramEnd"/>
      <w:r>
        <w:rPr>
          <w:color w:val="000000"/>
          <w:sz w:val="27"/>
          <w:szCs w:val="27"/>
        </w:rPr>
        <w:t xml:space="preserve"> контакты с людьми с симптомами гриппоподобного заболевания.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Подумайте, как обеспечить уход за ребенком дома, в случае если он заболеет.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5E3DD1" w:rsidRDefault="005E3DD1" w:rsidP="005E3DD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E3DD1" w:rsidRDefault="005E3DD1" w:rsidP="005E3DD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239FF" w:rsidRDefault="00D239FF">
      <w:bookmarkStart w:id="0" w:name="_GoBack"/>
      <w:bookmarkEnd w:id="0"/>
    </w:p>
    <w:sectPr w:rsidR="00D239FF" w:rsidSect="005E3DD1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6CAA"/>
    <w:multiLevelType w:val="multilevel"/>
    <w:tmpl w:val="ED1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D52E1"/>
    <w:multiLevelType w:val="multilevel"/>
    <w:tmpl w:val="A89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06C23"/>
    <w:multiLevelType w:val="multilevel"/>
    <w:tmpl w:val="B50AC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A4F24"/>
    <w:multiLevelType w:val="multilevel"/>
    <w:tmpl w:val="D35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0C"/>
    <w:rsid w:val="005E3DD1"/>
    <w:rsid w:val="00D239FF"/>
    <w:rsid w:val="00D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82F6AF-FE8B-4DBB-A0D4-5DD0D03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2019-11-18T07:17:00Z</dcterms:created>
  <dcterms:modified xsi:type="dcterms:W3CDTF">2019-11-18T07:18:00Z</dcterms:modified>
</cp:coreProperties>
</file>